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09E" w:rsidRDefault="00A5409E" w:rsidP="00FF2F5D">
      <w:pPr>
        <w:spacing w:line="360" w:lineRule="auto"/>
        <w:jc w:val="both"/>
        <w:rPr>
          <w:rFonts w:ascii="Verdana" w:hAnsi="Verdana" w:cs="Verdana"/>
          <w:b/>
          <w:bCs/>
        </w:rPr>
      </w:pPr>
    </w:p>
    <w:p w:rsidR="004C2593" w:rsidRDefault="004C2593" w:rsidP="004C2593">
      <w:pPr>
        <w:spacing w:line="360" w:lineRule="auto"/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 xml:space="preserve">PROJETO GERAL DE </w:t>
      </w:r>
      <w:r w:rsidR="00490DA5">
        <w:rPr>
          <w:rFonts w:ascii="Verdana" w:hAnsi="Verdana" w:cs="Verdana"/>
          <w:b/>
          <w:bCs/>
        </w:rPr>
        <w:t>ESTÁGIO</w:t>
      </w:r>
      <w:bookmarkStart w:id="0" w:name="_GoBack"/>
      <w:bookmarkEnd w:id="0"/>
      <w:r w:rsidR="006F416C">
        <w:rPr>
          <w:rFonts w:ascii="Verdana" w:hAnsi="Verdana" w:cs="Verdana"/>
          <w:b/>
          <w:bCs/>
        </w:rPr>
        <w:t xml:space="preserve"> </w:t>
      </w:r>
      <w:r>
        <w:rPr>
          <w:rFonts w:ascii="Verdana" w:hAnsi="Verdana" w:cs="Verdana"/>
          <w:b/>
          <w:bCs/>
        </w:rPr>
        <w:t>NO INSTITUTO DIALOGARE</w:t>
      </w:r>
    </w:p>
    <w:p w:rsidR="00A5409E" w:rsidRDefault="00A5409E" w:rsidP="00FF2F5D">
      <w:pPr>
        <w:spacing w:line="360" w:lineRule="auto"/>
        <w:jc w:val="both"/>
        <w:rPr>
          <w:rFonts w:ascii="Verdana" w:hAnsi="Verdana" w:cs="Verdana"/>
          <w:b/>
          <w:bCs/>
        </w:rPr>
      </w:pP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 xml:space="preserve">Resumo: </w:t>
      </w:r>
      <w:r w:rsidR="009377F0">
        <w:rPr>
          <w:rFonts w:ascii="Verdana" w:hAnsi="Verdana" w:cs="Verdana"/>
          <w:bCs/>
        </w:rPr>
        <w:t>o</w:t>
      </w:r>
      <w:r w:rsidRPr="00AF190D">
        <w:rPr>
          <w:rFonts w:ascii="Verdana" w:hAnsi="Verdana" w:cs="Verdana"/>
          <w:bCs/>
        </w:rPr>
        <w:t xml:space="preserve"> Instituto </w:t>
      </w:r>
      <w:proofErr w:type="spellStart"/>
      <w:r w:rsidRPr="00AF190D">
        <w:rPr>
          <w:rFonts w:ascii="Verdana" w:hAnsi="Verdana" w:cs="Verdana"/>
          <w:bCs/>
        </w:rPr>
        <w:t>Dialogare</w:t>
      </w:r>
      <w:proofErr w:type="spellEnd"/>
      <w:r w:rsidRPr="00AF190D">
        <w:rPr>
          <w:rFonts w:ascii="Verdana" w:hAnsi="Verdana" w:cs="Verdana"/>
          <w:bCs/>
        </w:rPr>
        <w:t xml:space="preserve"> proporciona o espaço institucional para estudantes desenvolverem práticas profissionais, a fim de proporcionar uma experiência onde o estagiário</w:t>
      </w:r>
      <w:r w:rsidR="009377F0">
        <w:rPr>
          <w:rFonts w:ascii="Verdana" w:hAnsi="Verdana" w:cs="Verdana"/>
          <w:bCs/>
        </w:rPr>
        <w:t xml:space="preserve"> ou a </w:t>
      </w:r>
      <w:proofErr w:type="gramStart"/>
      <w:r w:rsidR="009377F0">
        <w:rPr>
          <w:rFonts w:ascii="Verdana" w:hAnsi="Verdana" w:cs="Verdana"/>
          <w:bCs/>
        </w:rPr>
        <w:t xml:space="preserve">estagiaria </w:t>
      </w:r>
      <w:r w:rsidRPr="00AF190D">
        <w:rPr>
          <w:rFonts w:ascii="Verdana" w:hAnsi="Verdana" w:cs="Verdana"/>
          <w:bCs/>
        </w:rPr>
        <w:t xml:space="preserve"> seja</w:t>
      </w:r>
      <w:proofErr w:type="gramEnd"/>
      <w:r w:rsidRPr="00AF190D">
        <w:rPr>
          <w:rFonts w:ascii="Verdana" w:hAnsi="Verdana" w:cs="Verdana"/>
          <w:bCs/>
        </w:rPr>
        <w:t xml:space="preserve"> protagonista em sua atuação, pois acreditamos que cada pessoa tem a possibilidade de ser educando e educador ao mesmo tempo, uma vez que estamos ensinando e aprendendo </w:t>
      </w:r>
      <w:r w:rsidR="00A5409E">
        <w:rPr>
          <w:rFonts w:ascii="Verdana" w:hAnsi="Verdana" w:cs="Verdana"/>
          <w:bCs/>
        </w:rPr>
        <w:t xml:space="preserve">a todo instante. </w:t>
      </w:r>
      <w:r>
        <w:rPr>
          <w:rFonts w:ascii="Verdana" w:hAnsi="Verdana" w:cs="Verdana"/>
          <w:b/>
          <w:bCs/>
        </w:rPr>
        <w:t xml:space="preserve"> </w:t>
      </w: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  <w:b/>
          <w:bCs/>
        </w:rPr>
      </w:pP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>Área</w:t>
      </w:r>
      <w:r w:rsidR="00D771F6">
        <w:rPr>
          <w:rFonts w:ascii="Verdana" w:hAnsi="Verdana" w:cs="Verdana"/>
          <w:b/>
          <w:bCs/>
        </w:rPr>
        <w:t>s</w:t>
      </w:r>
      <w:r>
        <w:rPr>
          <w:rFonts w:ascii="Verdana" w:hAnsi="Verdana" w:cs="Verdana"/>
          <w:b/>
          <w:bCs/>
        </w:rPr>
        <w:t xml:space="preserve"> de </w:t>
      </w:r>
      <w:r w:rsidR="004C2593">
        <w:rPr>
          <w:rFonts w:ascii="Verdana" w:hAnsi="Verdana" w:cs="Verdana"/>
          <w:b/>
          <w:bCs/>
        </w:rPr>
        <w:t>atuação</w:t>
      </w:r>
      <w:r>
        <w:rPr>
          <w:rFonts w:ascii="Verdana" w:hAnsi="Verdana" w:cs="Verdana"/>
        </w:rPr>
        <w:t xml:space="preserve">: educação social, administrativo, comunicação, produção de conteúdo </w:t>
      </w:r>
      <w:r w:rsidR="00AF190D">
        <w:rPr>
          <w:rFonts w:ascii="Verdana" w:hAnsi="Verdana" w:cs="Verdana"/>
        </w:rPr>
        <w:t>de marketing</w:t>
      </w:r>
      <w:r>
        <w:rPr>
          <w:rFonts w:ascii="Verdana" w:hAnsi="Verdana" w:cs="Verdana"/>
        </w:rPr>
        <w:t xml:space="preserve">, pesquisa.  </w:t>
      </w: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>Duração</w:t>
      </w:r>
      <w:r>
        <w:rPr>
          <w:rFonts w:ascii="Verdana" w:hAnsi="Verdana" w:cs="Verdana"/>
        </w:rPr>
        <w:t xml:space="preserve">: </w:t>
      </w:r>
      <w:r w:rsidR="005C594F">
        <w:rPr>
          <w:rFonts w:ascii="Verdana" w:hAnsi="Verdana" w:cs="Verdana"/>
        </w:rPr>
        <w:t>á combinar.</w:t>
      </w: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</w:p>
    <w:p w:rsidR="00AF190D" w:rsidRDefault="00FF2F5D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>Objetivo Geral</w:t>
      </w:r>
      <w:r>
        <w:rPr>
          <w:rFonts w:ascii="Verdana" w:hAnsi="Verdana" w:cs="Verdana"/>
        </w:rPr>
        <w:t xml:space="preserve">: </w:t>
      </w:r>
      <w:r w:rsidR="009377F0">
        <w:rPr>
          <w:rFonts w:ascii="Verdana" w:hAnsi="Verdana" w:cs="Verdana"/>
        </w:rPr>
        <w:t>a</w:t>
      </w:r>
      <w:r>
        <w:rPr>
          <w:rFonts w:ascii="Verdana" w:hAnsi="Verdana" w:cs="Verdana"/>
        </w:rPr>
        <w:t>uxiliar estudante</w:t>
      </w:r>
      <w:r w:rsidR="004C2593">
        <w:rPr>
          <w:rFonts w:ascii="Verdana" w:hAnsi="Verdana" w:cs="Verdana"/>
        </w:rPr>
        <w:t xml:space="preserve">s </w:t>
      </w:r>
      <w:r>
        <w:rPr>
          <w:rFonts w:ascii="Verdana" w:hAnsi="Verdana" w:cs="Verdana"/>
        </w:rPr>
        <w:t>em seu itinerário formativo, sob o olhar de concepções educativas para a formação profissional</w:t>
      </w:r>
      <w:r w:rsidR="003E6DD6">
        <w:rPr>
          <w:rFonts w:ascii="Verdana" w:hAnsi="Verdana" w:cs="Verdana"/>
        </w:rPr>
        <w:t>, proporcio</w:t>
      </w:r>
      <w:r w:rsidR="00AF190D">
        <w:rPr>
          <w:rFonts w:ascii="Verdana" w:hAnsi="Verdana" w:cs="Verdana"/>
        </w:rPr>
        <w:t xml:space="preserve">nando </w:t>
      </w:r>
      <w:r w:rsidR="00A5409E">
        <w:rPr>
          <w:rFonts w:ascii="Verdana" w:hAnsi="Verdana" w:cs="Verdana"/>
        </w:rPr>
        <w:t xml:space="preserve">o diálogo entre o conhecimento e a prática. </w:t>
      </w:r>
      <w:r w:rsidR="00AF190D">
        <w:rPr>
          <w:rFonts w:ascii="Verdana" w:hAnsi="Verdana" w:cs="Verdana"/>
        </w:rPr>
        <w:t xml:space="preserve"> </w:t>
      </w:r>
    </w:p>
    <w:p w:rsidR="00AF190D" w:rsidRDefault="00AF190D" w:rsidP="00FF2F5D">
      <w:pPr>
        <w:spacing w:line="360" w:lineRule="auto"/>
        <w:jc w:val="both"/>
        <w:rPr>
          <w:rFonts w:ascii="Verdana" w:hAnsi="Verdana" w:cs="Verdana"/>
        </w:rPr>
      </w:pP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>Público Alvo</w:t>
      </w:r>
      <w:r w:rsidR="009377F0">
        <w:rPr>
          <w:rFonts w:ascii="Verdana" w:hAnsi="Verdana" w:cs="Verdana"/>
        </w:rPr>
        <w:t>: alunas</w:t>
      </w:r>
      <w:r>
        <w:rPr>
          <w:rFonts w:ascii="Verdana" w:hAnsi="Verdana" w:cs="Verdana"/>
        </w:rPr>
        <w:t xml:space="preserve"> </w:t>
      </w:r>
      <w:r w:rsidR="009377F0">
        <w:rPr>
          <w:rFonts w:ascii="Verdana" w:hAnsi="Verdana" w:cs="Verdana"/>
        </w:rPr>
        <w:t xml:space="preserve">e alunos </w:t>
      </w:r>
      <w:r w:rsidR="004C2593">
        <w:rPr>
          <w:rFonts w:ascii="Verdana" w:hAnsi="Verdana" w:cs="Verdana"/>
        </w:rPr>
        <w:t>de</w:t>
      </w:r>
      <w:r>
        <w:rPr>
          <w:rFonts w:ascii="Verdana" w:hAnsi="Verdana" w:cs="Verdana"/>
        </w:rPr>
        <w:t xml:space="preserve"> cursos de graduação</w:t>
      </w:r>
      <w:r w:rsidR="00AF190D">
        <w:rPr>
          <w:rFonts w:ascii="Verdana" w:hAnsi="Verdana" w:cs="Verdana"/>
        </w:rPr>
        <w:t xml:space="preserve"> e cursos técnicos </w:t>
      </w:r>
      <w:r w:rsidR="004C2593">
        <w:rPr>
          <w:rFonts w:ascii="Verdana" w:hAnsi="Verdana" w:cs="Verdana"/>
        </w:rPr>
        <w:t>de</w:t>
      </w:r>
      <w:r w:rsidR="00AF190D">
        <w:rPr>
          <w:rFonts w:ascii="Verdana" w:hAnsi="Verdana" w:cs="Verdana"/>
        </w:rPr>
        <w:t xml:space="preserve"> instituições educativas. </w:t>
      </w: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</w:p>
    <w:p w:rsidR="00FF2F5D" w:rsidRDefault="00FF2F5D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 xml:space="preserve">Processo </w:t>
      </w:r>
      <w:r w:rsidR="00A5409E">
        <w:rPr>
          <w:rFonts w:ascii="Verdana" w:hAnsi="Verdana" w:cs="Verdana"/>
          <w:b/>
          <w:bCs/>
        </w:rPr>
        <w:t>de integração</w:t>
      </w:r>
      <w:r>
        <w:rPr>
          <w:rFonts w:ascii="Verdana" w:hAnsi="Verdana" w:cs="Verdana"/>
        </w:rPr>
        <w:t xml:space="preserve">: </w:t>
      </w:r>
      <w:r w:rsidR="00AF190D">
        <w:rPr>
          <w:rFonts w:ascii="Verdana" w:hAnsi="Verdana" w:cs="Verdana"/>
        </w:rPr>
        <w:t xml:space="preserve">A pessoa a estagiar no </w:t>
      </w:r>
      <w:proofErr w:type="spellStart"/>
      <w:r w:rsidR="00AF190D">
        <w:rPr>
          <w:rFonts w:ascii="Verdana" w:hAnsi="Verdana" w:cs="Verdana"/>
        </w:rPr>
        <w:t>Dialogare</w:t>
      </w:r>
      <w:proofErr w:type="spellEnd"/>
      <w:r w:rsidR="00AF190D">
        <w:rPr>
          <w:rFonts w:ascii="Verdana" w:hAnsi="Verdana" w:cs="Verdana"/>
        </w:rPr>
        <w:t xml:space="preserve"> pode </w:t>
      </w:r>
      <w:r w:rsidR="00E8017B">
        <w:rPr>
          <w:rFonts w:ascii="Verdana" w:hAnsi="Verdana" w:cs="Verdana"/>
        </w:rPr>
        <w:t>vir pela demanda espontâ</w:t>
      </w:r>
      <w:r w:rsidR="00A5409E">
        <w:rPr>
          <w:rFonts w:ascii="Verdana" w:hAnsi="Verdana" w:cs="Verdana"/>
        </w:rPr>
        <w:t>nea, uma vez que ela interessada</w:t>
      </w:r>
      <w:r w:rsidR="00E8017B">
        <w:rPr>
          <w:rFonts w:ascii="Verdana" w:hAnsi="Verdana" w:cs="Verdana"/>
        </w:rPr>
        <w:t xml:space="preserve"> pode procurar a instituição; O </w:t>
      </w:r>
      <w:proofErr w:type="spellStart"/>
      <w:r w:rsidR="00E8017B">
        <w:rPr>
          <w:rFonts w:ascii="Verdana" w:hAnsi="Verdana" w:cs="Verdana"/>
        </w:rPr>
        <w:t>Dialogare</w:t>
      </w:r>
      <w:proofErr w:type="spellEnd"/>
      <w:r w:rsidR="00E8017B">
        <w:rPr>
          <w:rFonts w:ascii="Verdana" w:hAnsi="Verdana" w:cs="Verdana"/>
        </w:rPr>
        <w:t xml:space="preserve"> também lança no início do ano letivo um comunicado divulgando as possibilidades de estágio.</w:t>
      </w:r>
    </w:p>
    <w:p w:rsidR="00E8017B" w:rsidRDefault="00E8017B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Em contato com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 xml:space="preserve">, é agendado uma entrevista inicial individual (podendo ser em dupla ou </w:t>
      </w:r>
      <w:r w:rsidR="004C2593">
        <w:rPr>
          <w:rFonts w:ascii="Verdana" w:hAnsi="Verdana" w:cs="Verdana"/>
        </w:rPr>
        <w:t>grupo</w:t>
      </w:r>
      <w:r>
        <w:rPr>
          <w:rFonts w:ascii="Verdana" w:hAnsi="Verdana" w:cs="Verdana"/>
        </w:rPr>
        <w:t xml:space="preserve">), a fim de realizar a escuta do candidato </w:t>
      </w:r>
      <w:r w:rsidR="004C2593">
        <w:rPr>
          <w:rFonts w:ascii="Verdana" w:hAnsi="Verdana" w:cs="Verdana"/>
        </w:rPr>
        <w:t xml:space="preserve">ou candidata </w:t>
      </w:r>
      <w:r>
        <w:rPr>
          <w:rFonts w:ascii="Verdana" w:hAnsi="Verdana" w:cs="Verdana"/>
        </w:rPr>
        <w:t xml:space="preserve">e também realizar a apresentação do </w:t>
      </w:r>
      <w:r w:rsidR="004C2593">
        <w:rPr>
          <w:rFonts w:ascii="Verdana" w:hAnsi="Verdana" w:cs="Verdana"/>
        </w:rPr>
        <w:t xml:space="preserve">Instituto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 xml:space="preserve"> ao mesmos.</w:t>
      </w:r>
    </w:p>
    <w:p w:rsidR="00E8017B" w:rsidRDefault="00E8017B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Ao perceber a área de atuação </w:t>
      </w:r>
      <w:r w:rsidR="004C2593">
        <w:rPr>
          <w:rFonts w:ascii="Verdana" w:hAnsi="Verdana" w:cs="Verdana"/>
        </w:rPr>
        <w:t>da/do estudante</w:t>
      </w:r>
      <w:r>
        <w:rPr>
          <w:rFonts w:ascii="Verdana" w:hAnsi="Verdana" w:cs="Verdana"/>
        </w:rPr>
        <w:t xml:space="preserve"> é agendada uma </w:t>
      </w:r>
      <w:r>
        <w:rPr>
          <w:rFonts w:ascii="Verdana" w:hAnsi="Verdana" w:cs="Verdana"/>
        </w:rPr>
        <w:lastRenderedPageBreak/>
        <w:t xml:space="preserve">reunião com a referência do setor, onde o </w:t>
      </w:r>
      <w:r w:rsidR="00A5409E">
        <w:rPr>
          <w:rFonts w:ascii="Verdana" w:hAnsi="Verdana" w:cs="Verdana"/>
        </w:rPr>
        <w:t xml:space="preserve">candidato possivelmente irá atuar e que, no desenvolvimento do estágio. </w:t>
      </w:r>
      <w:proofErr w:type="gramStart"/>
      <w:r w:rsidR="00A5409E">
        <w:rPr>
          <w:rFonts w:ascii="Verdana" w:hAnsi="Verdana" w:cs="Verdana"/>
        </w:rPr>
        <w:t>será</w:t>
      </w:r>
      <w:proofErr w:type="gramEnd"/>
      <w:r w:rsidR="00A5409E">
        <w:rPr>
          <w:rFonts w:ascii="Verdana" w:hAnsi="Verdana" w:cs="Verdana"/>
        </w:rPr>
        <w:t xml:space="preserve"> a pessoa que irá orientá-lo.</w:t>
      </w:r>
    </w:p>
    <w:p w:rsidR="00E8017B" w:rsidRDefault="00E8017B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Feito esses passos, encaminha-s</w:t>
      </w:r>
      <w:r w:rsidR="006F416C">
        <w:rPr>
          <w:rFonts w:ascii="Verdana" w:hAnsi="Verdana" w:cs="Verdana"/>
        </w:rPr>
        <w:t xml:space="preserve">e para elaboração e formalização do contrato, observando as leis de execução de estágio existentes. </w:t>
      </w:r>
    </w:p>
    <w:p w:rsidR="00E8017B" w:rsidRDefault="00E8017B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Em caso da pessoas ser de Instituição Educativa na qual o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 xml:space="preserve"> não </w:t>
      </w:r>
      <w:r w:rsidR="004C2593">
        <w:rPr>
          <w:rFonts w:ascii="Verdana" w:hAnsi="Verdana" w:cs="Verdana"/>
        </w:rPr>
        <w:t>possui</w:t>
      </w:r>
      <w:r>
        <w:rPr>
          <w:rFonts w:ascii="Verdana" w:hAnsi="Verdana" w:cs="Verdana"/>
        </w:rPr>
        <w:t xml:space="preserve"> parceria, se realiza a articulação com o representante por acompanhar</w:t>
      </w:r>
      <w:r w:rsidR="004C2593">
        <w:rPr>
          <w:rFonts w:ascii="Verdana" w:hAnsi="Verdana" w:cs="Verdana"/>
        </w:rPr>
        <w:t xml:space="preserve"> o estágio</w:t>
      </w:r>
      <w:r>
        <w:rPr>
          <w:rFonts w:ascii="Verdana" w:hAnsi="Verdana" w:cs="Verdana"/>
        </w:rPr>
        <w:t xml:space="preserve">, a fim de que o mesmo conheça o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 xml:space="preserve"> e sua forma de trabalhar, integrando assim o diálogo entre </w:t>
      </w:r>
      <w:r w:rsidR="004C2593">
        <w:rPr>
          <w:rFonts w:ascii="Verdana" w:hAnsi="Verdana" w:cs="Verdana"/>
        </w:rPr>
        <w:t xml:space="preserve">o </w:t>
      </w:r>
      <w:proofErr w:type="spellStart"/>
      <w:r w:rsidR="004C2593">
        <w:rPr>
          <w:rFonts w:ascii="Verdana" w:hAnsi="Verdana" w:cs="Verdana"/>
        </w:rPr>
        <w:t>Dialogare</w:t>
      </w:r>
      <w:proofErr w:type="spellEnd"/>
      <w:r w:rsidR="004C2593">
        <w:rPr>
          <w:rFonts w:ascii="Verdana" w:hAnsi="Verdana" w:cs="Verdana"/>
        </w:rPr>
        <w:t>, a Instituição Educativa e a/o</w:t>
      </w:r>
      <w:r w:rsidR="00A5409E">
        <w:rPr>
          <w:rFonts w:ascii="Verdana" w:hAnsi="Verdana" w:cs="Verdana"/>
        </w:rPr>
        <w:t xml:space="preserve"> estagiário. </w:t>
      </w:r>
    </w:p>
    <w:p w:rsidR="00FF2F5D" w:rsidRDefault="00A5409E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A pessoa que estagiará no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 xml:space="preserve"> comporá a equipe como um todo, participando das atividades coletivas existentes, como formaçã</w:t>
      </w:r>
      <w:r w:rsidR="004C2593">
        <w:rPr>
          <w:rFonts w:ascii="Verdana" w:hAnsi="Verdana" w:cs="Verdana"/>
        </w:rPr>
        <w:t>o/capacitação e ócio, sendo esta</w:t>
      </w:r>
      <w:r>
        <w:rPr>
          <w:rFonts w:ascii="Verdana" w:hAnsi="Verdana" w:cs="Verdana"/>
        </w:rPr>
        <w:t xml:space="preserve"> participação obrigatória, uma vez que </w:t>
      </w:r>
      <w:r w:rsidR="009377F0">
        <w:rPr>
          <w:rFonts w:ascii="Verdana" w:hAnsi="Verdana" w:cs="Verdana"/>
        </w:rPr>
        <w:t>essas</w:t>
      </w:r>
      <w:r>
        <w:rPr>
          <w:rFonts w:ascii="Verdana" w:hAnsi="Verdana" w:cs="Verdana"/>
        </w:rPr>
        <w:t xml:space="preserve"> ações visam proporcionar o conhecimento da identidade do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 xml:space="preserve"> e também auxiliar e potencializar a atuação </w:t>
      </w:r>
      <w:r w:rsidR="009377F0">
        <w:rPr>
          <w:rFonts w:ascii="Verdana" w:hAnsi="Verdana" w:cs="Verdana"/>
        </w:rPr>
        <w:t xml:space="preserve">no dia a dia. </w:t>
      </w:r>
    </w:p>
    <w:p w:rsidR="00FF2F5D" w:rsidRDefault="00FF2F5D" w:rsidP="00FF2F5D">
      <w:pPr>
        <w:pStyle w:val="Corpodetexto"/>
        <w:spacing w:after="0" w:line="360" w:lineRule="auto"/>
        <w:jc w:val="both"/>
        <w:rPr>
          <w:rFonts w:hint="eastAsia"/>
          <w:color w:val="000000"/>
        </w:rPr>
      </w:pPr>
    </w:p>
    <w:p w:rsidR="009377F0" w:rsidRDefault="009377F0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b/>
          <w:bCs/>
        </w:rPr>
        <w:t>Avaliação e r</w:t>
      </w:r>
      <w:r w:rsidR="00FF2F5D">
        <w:rPr>
          <w:rFonts w:ascii="Verdana" w:hAnsi="Verdana" w:cs="Verdana"/>
          <w:b/>
          <w:bCs/>
        </w:rPr>
        <w:t xml:space="preserve">esultados: </w:t>
      </w:r>
      <w:r>
        <w:rPr>
          <w:rFonts w:ascii="Verdana" w:hAnsi="Verdana" w:cs="Verdana"/>
        </w:rPr>
        <w:t xml:space="preserve">o desenvolvimento do estágio será avaliado a partir de seu objetivo, percebendo o desempenho e resultados e as variáveis que possam ter contribuído positiva ou negativamente para o processo. </w:t>
      </w:r>
    </w:p>
    <w:p w:rsidR="009377F0" w:rsidRDefault="009377F0" w:rsidP="00FF2F5D">
      <w:pPr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Vale ressaltar que a avaliação é do processo de estágio e não somente do </w:t>
      </w:r>
      <w:r w:rsidR="004C2593">
        <w:rPr>
          <w:rFonts w:ascii="Verdana" w:hAnsi="Verdana" w:cs="Verdana"/>
        </w:rPr>
        <w:t>estagiário</w:t>
      </w:r>
      <w:r>
        <w:rPr>
          <w:rFonts w:ascii="Verdana" w:hAnsi="Verdana" w:cs="Verdana"/>
        </w:rPr>
        <w:t xml:space="preserve"> ou da estagiária, uma vez que o estágio diz do relacionamento do </w:t>
      </w:r>
      <w:proofErr w:type="spellStart"/>
      <w:r>
        <w:rPr>
          <w:rFonts w:ascii="Verdana" w:hAnsi="Verdana" w:cs="Verdana"/>
        </w:rPr>
        <w:t>Dialogare</w:t>
      </w:r>
      <w:proofErr w:type="spellEnd"/>
      <w:r>
        <w:rPr>
          <w:rFonts w:ascii="Verdana" w:hAnsi="Verdana" w:cs="Verdana"/>
        </w:rPr>
        <w:t>, da Ins</w:t>
      </w:r>
      <w:r w:rsidR="004C2593">
        <w:rPr>
          <w:rFonts w:ascii="Verdana" w:hAnsi="Verdana" w:cs="Verdana"/>
        </w:rPr>
        <w:t>tituição Educativa e da pessoa que</w:t>
      </w:r>
      <w:r>
        <w:rPr>
          <w:rFonts w:ascii="Verdana" w:hAnsi="Verdana" w:cs="Verdana"/>
        </w:rPr>
        <w:t xml:space="preserve"> real</w:t>
      </w:r>
      <w:r w:rsidR="004C2593">
        <w:rPr>
          <w:rFonts w:ascii="Verdana" w:hAnsi="Verdana" w:cs="Verdana"/>
        </w:rPr>
        <w:t>iza</w:t>
      </w:r>
      <w:r>
        <w:rPr>
          <w:rFonts w:ascii="Verdana" w:hAnsi="Verdana" w:cs="Verdana"/>
        </w:rPr>
        <w:t xml:space="preserve"> o estágio.</w:t>
      </w:r>
    </w:p>
    <w:sectPr w:rsidR="009377F0" w:rsidSect="00D515E1">
      <w:headerReference w:type="default" r:id="rId8"/>
      <w:pgSz w:w="11906" w:h="16838"/>
      <w:pgMar w:top="1417" w:right="1701" w:bottom="1417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5B2" w:rsidRDefault="00A955B2" w:rsidP="00D515E1">
      <w:pPr>
        <w:rPr>
          <w:rFonts w:hint="eastAsia"/>
        </w:rPr>
      </w:pPr>
      <w:r>
        <w:separator/>
      </w:r>
    </w:p>
  </w:endnote>
  <w:endnote w:type="continuationSeparator" w:id="0">
    <w:p w:rsidR="00A955B2" w:rsidRDefault="00A955B2" w:rsidP="00D515E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5B2" w:rsidRDefault="00A955B2" w:rsidP="00D515E1">
      <w:pPr>
        <w:rPr>
          <w:rFonts w:hint="eastAsia"/>
        </w:rPr>
      </w:pPr>
      <w:r>
        <w:separator/>
      </w:r>
    </w:p>
  </w:footnote>
  <w:footnote w:type="continuationSeparator" w:id="0">
    <w:p w:rsidR="00A955B2" w:rsidRDefault="00A955B2" w:rsidP="00D515E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23" w:rsidRDefault="007E1A23">
    <w:pPr>
      <w:pStyle w:val="Cabealho"/>
      <w:rPr>
        <w:rFonts w:hint="eastAsia"/>
      </w:rPr>
    </w:pPr>
    <w:r>
      <w:tab/>
    </w:r>
    <w:r>
      <w:rPr>
        <w:noProof/>
        <w:lang w:eastAsia="pt-BR" w:bidi="ar-SA"/>
      </w:rPr>
      <w:drawing>
        <wp:inline distT="0" distB="0" distL="0" distR="0">
          <wp:extent cx="1332672" cy="957976"/>
          <wp:effectExtent l="19050" t="0" r="828" b="0"/>
          <wp:docPr id="1" name="Imagem 0" descr="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7586" cy="961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560120"/>
    <w:multiLevelType w:val="hybridMultilevel"/>
    <w:tmpl w:val="4B988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A6D0E"/>
    <w:multiLevelType w:val="multilevel"/>
    <w:tmpl w:val="09623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F0C788C"/>
    <w:multiLevelType w:val="multilevel"/>
    <w:tmpl w:val="13AC2B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4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4900260"/>
    <w:multiLevelType w:val="hybridMultilevel"/>
    <w:tmpl w:val="95B251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F48EB"/>
    <w:multiLevelType w:val="multilevel"/>
    <w:tmpl w:val="BC0E1C4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ABF38A8"/>
    <w:multiLevelType w:val="hybridMultilevel"/>
    <w:tmpl w:val="71C2A8B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D96FBD"/>
    <w:multiLevelType w:val="hybridMultilevel"/>
    <w:tmpl w:val="0DC0C150"/>
    <w:lvl w:ilvl="0" w:tplc="0416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249519D0"/>
    <w:multiLevelType w:val="hybridMultilevel"/>
    <w:tmpl w:val="DB48F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07243"/>
    <w:multiLevelType w:val="hybridMultilevel"/>
    <w:tmpl w:val="AB86B0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60589"/>
    <w:multiLevelType w:val="hybridMultilevel"/>
    <w:tmpl w:val="35209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559F7"/>
    <w:multiLevelType w:val="multilevel"/>
    <w:tmpl w:val="6722F3DA"/>
    <w:lvl w:ilvl="0">
      <w:start w:val="1"/>
      <w:numFmt w:val="none"/>
      <w:lvlText w:val="2.3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4FFF2FB3"/>
    <w:multiLevelType w:val="multilevel"/>
    <w:tmpl w:val="6038C424"/>
    <w:lvl w:ilvl="0">
      <w:start w:val="1"/>
      <w:numFmt w:val="none"/>
      <w:lvlText w:val="2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21F42FA"/>
    <w:multiLevelType w:val="multilevel"/>
    <w:tmpl w:val="FF78369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566069ED"/>
    <w:multiLevelType w:val="hybridMultilevel"/>
    <w:tmpl w:val="1848BF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CC371F"/>
    <w:multiLevelType w:val="multilevel"/>
    <w:tmpl w:val="54D4C978"/>
    <w:lvl w:ilvl="0">
      <w:start w:val="1"/>
      <w:numFmt w:val="none"/>
      <w:lvlText w:val="2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5AA52C68"/>
    <w:multiLevelType w:val="hybridMultilevel"/>
    <w:tmpl w:val="FA22ACBE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924CBD"/>
    <w:multiLevelType w:val="hybridMultilevel"/>
    <w:tmpl w:val="5DC6006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87F51"/>
    <w:multiLevelType w:val="hybridMultilevel"/>
    <w:tmpl w:val="229E7BC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1942751"/>
    <w:multiLevelType w:val="hybridMultilevel"/>
    <w:tmpl w:val="0C10FD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402E8B"/>
    <w:multiLevelType w:val="hybridMultilevel"/>
    <w:tmpl w:val="B19AC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6D4869"/>
    <w:multiLevelType w:val="multilevel"/>
    <w:tmpl w:val="014E5E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74AE1025"/>
    <w:multiLevelType w:val="multilevel"/>
    <w:tmpl w:val="7E5E6F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isLgl/>
      <w:lvlText w:val="3.9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752F5A50"/>
    <w:multiLevelType w:val="hybridMultilevel"/>
    <w:tmpl w:val="D0A4C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315CF2"/>
    <w:multiLevelType w:val="hybridMultilevel"/>
    <w:tmpl w:val="066845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705AA2"/>
    <w:multiLevelType w:val="hybridMultilevel"/>
    <w:tmpl w:val="599E5C00"/>
    <w:lvl w:ilvl="0" w:tplc="59F0D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7"/>
  </w:num>
  <w:num w:numId="4">
    <w:abstractNumId w:val="1"/>
  </w:num>
  <w:num w:numId="5">
    <w:abstractNumId w:val="21"/>
  </w:num>
  <w:num w:numId="6">
    <w:abstractNumId w:val="12"/>
  </w:num>
  <w:num w:numId="7">
    <w:abstractNumId w:val="11"/>
  </w:num>
  <w:num w:numId="8">
    <w:abstractNumId w:val="15"/>
  </w:num>
  <w:num w:numId="9">
    <w:abstractNumId w:val="5"/>
  </w:num>
  <w:num w:numId="10">
    <w:abstractNumId w:val="2"/>
  </w:num>
  <w:num w:numId="11">
    <w:abstractNumId w:val="22"/>
  </w:num>
  <w:num w:numId="12">
    <w:abstractNumId w:val="25"/>
  </w:num>
  <w:num w:numId="13">
    <w:abstractNumId w:val="3"/>
  </w:num>
  <w:num w:numId="14">
    <w:abstractNumId w:val="13"/>
  </w:num>
  <w:num w:numId="15">
    <w:abstractNumId w:val="8"/>
  </w:num>
  <w:num w:numId="16">
    <w:abstractNumId w:val="9"/>
  </w:num>
  <w:num w:numId="17">
    <w:abstractNumId w:val="4"/>
  </w:num>
  <w:num w:numId="18">
    <w:abstractNumId w:val="20"/>
  </w:num>
  <w:num w:numId="19">
    <w:abstractNumId w:val="10"/>
  </w:num>
  <w:num w:numId="20">
    <w:abstractNumId w:val="23"/>
  </w:num>
  <w:num w:numId="21">
    <w:abstractNumId w:val="24"/>
  </w:num>
  <w:num w:numId="22">
    <w:abstractNumId w:val="17"/>
  </w:num>
  <w:num w:numId="23">
    <w:abstractNumId w:val="6"/>
  </w:num>
  <w:num w:numId="24">
    <w:abstractNumId w:val="16"/>
  </w:num>
  <w:num w:numId="25">
    <w:abstractNumId w:val="19"/>
  </w:num>
  <w:num w:numId="26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274F"/>
    <w:rsid w:val="00002C98"/>
    <w:rsid w:val="00031475"/>
    <w:rsid w:val="000318B9"/>
    <w:rsid w:val="000623DE"/>
    <w:rsid w:val="0008673C"/>
    <w:rsid w:val="0009070C"/>
    <w:rsid w:val="000B1BBE"/>
    <w:rsid w:val="000D5741"/>
    <w:rsid w:val="000E4157"/>
    <w:rsid w:val="00102545"/>
    <w:rsid w:val="00105FD6"/>
    <w:rsid w:val="00113C55"/>
    <w:rsid w:val="0011614B"/>
    <w:rsid w:val="0015350C"/>
    <w:rsid w:val="00157869"/>
    <w:rsid w:val="00196C2B"/>
    <w:rsid w:val="001A2FF2"/>
    <w:rsid w:val="001B4A78"/>
    <w:rsid w:val="001B6C27"/>
    <w:rsid w:val="001C147A"/>
    <w:rsid w:val="001D5D77"/>
    <w:rsid w:val="001F4B4D"/>
    <w:rsid w:val="001F4C8C"/>
    <w:rsid w:val="001F5416"/>
    <w:rsid w:val="0021616E"/>
    <w:rsid w:val="002169DE"/>
    <w:rsid w:val="00223DD7"/>
    <w:rsid w:val="00227768"/>
    <w:rsid w:val="002417D9"/>
    <w:rsid w:val="00281FD3"/>
    <w:rsid w:val="002A07B8"/>
    <w:rsid w:val="002C3F39"/>
    <w:rsid w:val="002D1A12"/>
    <w:rsid w:val="00302EFB"/>
    <w:rsid w:val="003139E4"/>
    <w:rsid w:val="003173BC"/>
    <w:rsid w:val="00326BE4"/>
    <w:rsid w:val="00380118"/>
    <w:rsid w:val="00384BF7"/>
    <w:rsid w:val="00393BBD"/>
    <w:rsid w:val="003A5C73"/>
    <w:rsid w:val="003B7C23"/>
    <w:rsid w:val="003E6DD6"/>
    <w:rsid w:val="003F632D"/>
    <w:rsid w:val="003F6A19"/>
    <w:rsid w:val="0041119D"/>
    <w:rsid w:val="00440EEC"/>
    <w:rsid w:val="004513B1"/>
    <w:rsid w:val="00461C76"/>
    <w:rsid w:val="00484E99"/>
    <w:rsid w:val="00490DA5"/>
    <w:rsid w:val="004C2593"/>
    <w:rsid w:val="004E101E"/>
    <w:rsid w:val="004E2FCA"/>
    <w:rsid w:val="005004E4"/>
    <w:rsid w:val="00503A6F"/>
    <w:rsid w:val="005153B0"/>
    <w:rsid w:val="00546472"/>
    <w:rsid w:val="00561470"/>
    <w:rsid w:val="005642DB"/>
    <w:rsid w:val="00572863"/>
    <w:rsid w:val="00581D50"/>
    <w:rsid w:val="005868CE"/>
    <w:rsid w:val="005A378D"/>
    <w:rsid w:val="005B63B1"/>
    <w:rsid w:val="005C02F5"/>
    <w:rsid w:val="005C107F"/>
    <w:rsid w:val="005C594F"/>
    <w:rsid w:val="005C6F90"/>
    <w:rsid w:val="005D339D"/>
    <w:rsid w:val="005E094A"/>
    <w:rsid w:val="005F2824"/>
    <w:rsid w:val="00610C6B"/>
    <w:rsid w:val="00621077"/>
    <w:rsid w:val="006343A2"/>
    <w:rsid w:val="0064182F"/>
    <w:rsid w:val="00653A2C"/>
    <w:rsid w:val="00666FC8"/>
    <w:rsid w:val="0068172F"/>
    <w:rsid w:val="006964E3"/>
    <w:rsid w:val="006E4459"/>
    <w:rsid w:val="006F0AC3"/>
    <w:rsid w:val="006F1953"/>
    <w:rsid w:val="006F416C"/>
    <w:rsid w:val="00712318"/>
    <w:rsid w:val="007224E1"/>
    <w:rsid w:val="00730FC4"/>
    <w:rsid w:val="00732E4B"/>
    <w:rsid w:val="007518D0"/>
    <w:rsid w:val="007909F2"/>
    <w:rsid w:val="00796D33"/>
    <w:rsid w:val="007A103B"/>
    <w:rsid w:val="007A6A73"/>
    <w:rsid w:val="007C2004"/>
    <w:rsid w:val="007D306F"/>
    <w:rsid w:val="007E1A23"/>
    <w:rsid w:val="007E78F4"/>
    <w:rsid w:val="008122F0"/>
    <w:rsid w:val="00812BC4"/>
    <w:rsid w:val="0081605D"/>
    <w:rsid w:val="00823C6A"/>
    <w:rsid w:val="00826A89"/>
    <w:rsid w:val="0083096F"/>
    <w:rsid w:val="00833298"/>
    <w:rsid w:val="008831D0"/>
    <w:rsid w:val="008A692D"/>
    <w:rsid w:val="008B3B44"/>
    <w:rsid w:val="008C5702"/>
    <w:rsid w:val="008D4A3E"/>
    <w:rsid w:val="008D7C7B"/>
    <w:rsid w:val="008E1FA4"/>
    <w:rsid w:val="00904B8B"/>
    <w:rsid w:val="009178AB"/>
    <w:rsid w:val="00920419"/>
    <w:rsid w:val="0092491E"/>
    <w:rsid w:val="00927644"/>
    <w:rsid w:val="00934971"/>
    <w:rsid w:val="009377F0"/>
    <w:rsid w:val="009621AC"/>
    <w:rsid w:val="009763BC"/>
    <w:rsid w:val="00985785"/>
    <w:rsid w:val="00987818"/>
    <w:rsid w:val="009C1880"/>
    <w:rsid w:val="009E489B"/>
    <w:rsid w:val="00A04C0F"/>
    <w:rsid w:val="00A07156"/>
    <w:rsid w:val="00A256F3"/>
    <w:rsid w:val="00A257FB"/>
    <w:rsid w:val="00A3470E"/>
    <w:rsid w:val="00A5409E"/>
    <w:rsid w:val="00A5625F"/>
    <w:rsid w:val="00A9133F"/>
    <w:rsid w:val="00A955B2"/>
    <w:rsid w:val="00AC246A"/>
    <w:rsid w:val="00AD2558"/>
    <w:rsid w:val="00AD2F84"/>
    <w:rsid w:val="00AF190D"/>
    <w:rsid w:val="00AF4429"/>
    <w:rsid w:val="00AF5164"/>
    <w:rsid w:val="00B11C5A"/>
    <w:rsid w:val="00B17DEF"/>
    <w:rsid w:val="00B23172"/>
    <w:rsid w:val="00B26211"/>
    <w:rsid w:val="00BB14EE"/>
    <w:rsid w:val="00BC03A5"/>
    <w:rsid w:val="00BD1AC4"/>
    <w:rsid w:val="00BD258A"/>
    <w:rsid w:val="00BE29AC"/>
    <w:rsid w:val="00BF1F91"/>
    <w:rsid w:val="00BF3116"/>
    <w:rsid w:val="00BF753E"/>
    <w:rsid w:val="00C00343"/>
    <w:rsid w:val="00C57871"/>
    <w:rsid w:val="00C71BE2"/>
    <w:rsid w:val="00C819E9"/>
    <w:rsid w:val="00C9517B"/>
    <w:rsid w:val="00CA5B6C"/>
    <w:rsid w:val="00CB2119"/>
    <w:rsid w:val="00CD6E29"/>
    <w:rsid w:val="00CE0B6C"/>
    <w:rsid w:val="00CE118E"/>
    <w:rsid w:val="00D067C5"/>
    <w:rsid w:val="00D07B73"/>
    <w:rsid w:val="00D12952"/>
    <w:rsid w:val="00D34B0D"/>
    <w:rsid w:val="00D515E1"/>
    <w:rsid w:val="00D771F6"/>
    <w:rsid w:val="00D92541"/>
    <w:rsid w:val="00DA2BF5"/>
    <w:rsid w:val="00DD30BD"/>
    <w:rsid w:val="00DD7A86"/>
    <w:rsid w:val="00E03750"/>
    <w:rsid w:val="00E134CE"/>
    <w:rsid w:val="00E175A5"/>
    <w:rsid w:val="00E17C55"/>
    <w:rsid w:val="00E4322F"/>
    <w:rsid w:val="00E6274F"/>
    <w:rsid w:val="00E8017B"/>
    <w:rsid w:val="00E81FAA"/>
    <w:rsid w:val="00EB2B62"/>
    <w:rsid w:val="00EC1294"/>
    <w:rsid w:val="00ED5656"/>
    <w:rsid w:val="00EE3CCF"/>
    <w:rsid w:val="00EF1331"/>
    <w:rsid w:val="00EF3ED8"/>
    <w:rsid w:val="00F01131"/>
    <w:rsid w:val="00F44C8A"/>
    <w:rsid w:val="00F45285"/>
    <w:rsid w:val="00F51AF3"/>
    <w:rsid w:val="00F52897"/>
    <w:rsid w:val="00F6297D"/>
    <w:rsid w:val="00F7022D"/>
    <w:rsid w:val="00F75102"/>
    <w:rsid w:val="00F75E40"/>
    <w:rsid w:val="00F813A1"/>
    <w:rsid w:val="00FB5CB7"/>
    <w:rsid w:val="00FB7FF0"/>
    <w:rsid w:val="00FE4829"/>
    <w:rsid w:val="00FF2F5D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0755AC-2DFD-450F-90CE-EF40E49C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F5D"/>
    <w:pPr>
      <w:widowControl w:val="0"/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Ttulo3">
    <w:name w:val="heading 3"/>
    <w:basedOn w:val="Normal"/>
    <w:link w:val="Ttulo3Char"/>
    <w:uiPriority w:val="9"/>
    <w:qFormat/>
    <w:rsid w:val="00581D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627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D515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515E1"/>
  </w:style>
  <w:style w:type="paragraph" w:styleId="Rodap">
    <w:name w:val="footer"/>
    <w:basedOn w:val="Normal"/>
    <w:link w:val="RodapChar"/>
    <w:uiPriority w:val="99"/>
    <w:semiHidden/>
    <w:unhideWhenUsed/>
    <w:rsid w:val="00D515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515E1"/>
  </w:style>
  <w:style w:type="paragraph" w:styleId="Textodebalo">
    <w:name w:val="Balloon Text"/>
    <w:basedOn w:val="Normal"/>
    <w:link w:val="TextodebaloChar"/>
    <w:uiPriority w:val="99"/>
    <w:semiHidden/>
    <w:unhideWhenUsed/>
    <w:rsid w:val="00D515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15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B5CB7"/>
    <w:pPr>
      <w:spacing w:line="360" w:lineRule="auto"/>
      <w:ind w:left="720" w:right="1134"/>
      <w:contextualSpacing/>
      <w:jc w:val="center"/>
    </w:pPr>
  </w:style>
  <w:style w:type="table" w:styleId="SombreamentoMdio1-nfase6">
    <w:name w:val="Medium Shading 1 Accent 6"/>
    <w:basedOn w:val="Tabelanormal"/>
    <w:uiPriority w:val="63"/>
    <w:rsid w:val="00FB5CB7"/>
    <w:pPr>
      <w:spacing w:after="0" w:line="240" w:lineRule="auto"/>
      <w:ind w:left="1701" w:right="1134"/>
      <w:jc w:val="center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Normal1">
    <w:name w:val="Normal1"/>
    <w:rsid w:val="00DD7A8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81D5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81D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tab-span">
    <w:name w:val="apple-tab-span"/>
    <w:basedOn w:val="Fontepargpadro"/>
    <w:rsid w:val="00581D50"/>
  </w:style>
  <w:style w:type="paragraph" w:customStyle="1" w:styleId="font7">
    <w:name w:val="font_7"/>
    <w:basedOn w:val="Normal"/>
    <w:rsid w:val="00D925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wixguard">
    <w:name w:val="wixguard"/>
    <w:basedOn w:val="Fontepargpadro"/>
    <w:rsid w:val="00D92541"/>
  </w:style>
  <w:style w:type="paragraph" w:customStyle="1" w:styleId="font8">
    <w:name w:val="font_8"/>
    <w:basedOn w:val="Normal"/>
    <w:rsid w:val="00D925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FF2F5D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FF2F5D"/>
    <w:rPr>
      <w:rFonts w:ascii="Liberation Serif" w:eastAsia="SimSun" w:hAnsi="Liberation Serif" w:cs="Ari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9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C4723-8F30-4167-9074-B80A1933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 01</dc:creator>
  <cp:lastModifiedBy>Admin</cp:lastModifiedBy>
  <cp:revision>6</cp:revision>
  <dcterms:created xsi:type="dcterms:W3CDTF">2020-03-28T00:26:00Z</dcterms:created>
  <dcterms:modified xsi:type="dcterms:W3CDTF">2020-04-01T18:29:00Z</dcterms:modified>
</cp:coreProperties>
</file>